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ШАБЛОН ЖАЛОБЫ НА ПОСТАНОВЛЕНИЕ</w:t>
      </w:r>
    </w:p>
    <w:p>
      <w:pPr>
        <w:spacing w:after="40"/>
        <w:jc w:val="center"/>
      </w:pPr>
      <w:r>
        <w:rPr>
          <w:b/>
          <w:bCs/>
          <w:sz w:val="24"/>
          <w:szCs w:val="24"/>
        </w:rPr>
        <w:t xml:space="preserve">Обжалование штрафа ГИБДД с камеры фотовидеофиксации</w:t>
      </w:r>
    </w:p>
    <w:p>
      <w:pPr>
        <w:spacing w:after="160"/>
        <w:jc w:val="center"/>
      </w:pPr>
      <w:r>
        <w:rPr>
          <w:i/>
          <w:iCs/>
          <w:sz w:val="20"/>
          <w:szCs w:val="20"/>
        </w:rPr>
        <w:t xml:space="preserve">Сценарий: на снимке другой автомобиль — ошибка идентификации государственного регистрационного знака, недоказанность обстоятельств (п. 3 ч. 1 ст. 30.7 КоАП)</w:t>
      </w:r>
    </w:p>
    <w:p>
      <w:pPr>
        <w:spacing w:after="80"/>
      </w:pPr>
      <w:r>
        <w:rPr>
          <w:b/>
          <w:bCs/>
          <w:sz w:val="20"/>
          <w:szCs w:val="20"/>
        </w:rPr>
        <w:t xml:space="preserve">Как пользоваться шаблоном</w:t>
      </w:r>
    </w:p>
    <w:p>
      <w:pPr>
        <w:spacing w:after="80"/>
      </w:pPr>
      <w:r>
        <w:rPr>
          <w:sz w:val="20"/>
          <w:szCs w:val="20"/>
        </w:rPr>
        <w:t xml:space="preserve">1. Ниже два блока. ЧАСТЬ 1 — образец того, как выглядит заполненный документ. ЧАСТЬ 2 — чистый бланк: заполните поля (в скобках и на подчёркиваниях) своими данными.</w:t>
      </w:r>
    </w:p>
    <w:p>
      <w:pPr>
        <w:spacing w:after="80"/>
      </w:pPr>
      <w:r>
        <w:rPr>
          <w:sz w:val="20"/>
          <w:szCs w:val="20"/>
        </w:rPr>
        <w:t xml:space="preserve">2. Реквизиты постановления, даты и статью КоАП перепишите из своего постановления — в образце они приведены лишь для примера. Доводы оставляйте только те, что подтверждены вашими документами.</w:t>
      </w:r>
    </w:p>
    <w:p>
      <w:pPr>
        <w:spacing w:after="80"/>
      </w:pPr>
      <w:r>
        <w:rPr>
          <w:sz w:val="20"/>
          <w:szCs w:val="20"/>
        </w:rPr>
        <w:t xml:space="preserve">3. После заполнения удалите подсказки в круглых скобках.</w:t>
      </w:r>
    </w:p>
    <w:p>
      <w:pPr>
        <w:spacing w:after="80"/>
      </w:pPr>
      <w:r>
        <w:rPr>
          <w:sz w:val="20"/>
          <w:szCs w:val="20"/>
        </w:rPr>
        <w:t xml:space="preserve">4. Распечатайте и подпишите. Подайте жалобу через орган (должностное лицо), вынесший постановление, либо непосредственно в вышестоящий орган, вышестоящему должностному лицу или в районный суд по месту рассмотрения дела (ч. 1 и ч. 3 ст. 30.2, п. 3 ч. 1 ст. 30.1 КоАП РФ). Срок — 10 дней со дня вручения или получения копии постановления (ч. 1 ст. 30.3 КоАП РФ), государственной пошлиной жалоба не облагается (ч. 5 ст. 30.2 КоАП РФ).</w:t>
      </w:r>
    </w:p>
    <w:p>
      <w:pPr>
        <w:spacing w:after="80"/>
      </w:pPr>
      <w:r>
        <w:rPr>
          <w:sz w:val="20"/>
          <w:szCs w:val="20"/>
        </w:rPr>
        <w:t xml:space="preserve">5. Сохраните доказательство подачи (отметку о приёме, квитанцию об отправке, подтверждение с портала госуслуг) — оно понадобится, если срок обжалования будет поставлен под сомнение.</w:t>
      </w:r>
    </w:p>
    <w:p>
      <w:pPr>
        <w:spacing w:after="120"/>
      </w:pPr>
      <w:r>
        <w:rPr>
          <w:i/>
          <w:iCs/>
          <w:sz w:val="20"/>
          <w:szCs w:val="20"/>
        </w:rPr>
        <w:t xml:space="preserve">Нормативная база: ч. 1 ст. 1.5 КоАП РФ, ч. 4 ст. 1.5 КоАП РФ, примечание к ст. 1.5 КоАП РФ, ч. 3 ст. 28.6 КоАП РФ, ст. 24.4 КоАП РФ, ч. 1 ст. 26.10 КоАП РФ, ст. 26.11 КоАП РФ, п. 3 ч. 1 ст. 30.1 КоАП РФ, ч. 1, ч. 5 ст. 30.2 КоАП РФ, ч. 1 ст. 30.3 КоАП РФ, ч. 3 ст. 30.6 КоАП РФ, п. 3 ч. 1 ст. 30.7 КоАП РФ.</w:t>
      </w:r>
    </w:p>
    <w:p>
      <w:pPr>
        <w:pBdr>
          <w:top w:val="single" w:color="999999" w:sz="6" w:space="6"/>
        </w:pBdr>
        <w:spacing w:after="160"/>
      </w:pPr>
      <w:r>
        <w:rPr>
          <w:i/>
          <w:iCs/>
          <w:sz w:val="20"/>
          <w:szCs w:val="20"/>
        </w:rPr>
        <w:t xml:space="preserve">Это типовой шаблон, а не индивидуальная юридическая консультация. Проверьте текст под свою ситуацию. Нужна помощь — закажите заполнение жалобы на dosudebno.ru, мы соберём доводы под ваше основание.</w:t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1. ОБРАЗЕЦ ЗАПОЛНЕНИЯ</w:t>
      </w:r>
    </w:p>
    <w:p>
      <w:pPr>
        <w:spacing w:after="80"/>
        <w:jc w:val="both"/>
      </w:pPr>
      <w:r>
        <w:rPr>
          <w:sz w:val="24"/>
          <w:szCs w:val="24"/>
        </w:rPr>
        <w:t xml:space="preserve">Кому: Начальнику Центра автоматизированной фиксации административных правонарушений Госавтоинспекции ГУ МВД России по г. Москве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125993, г. Москва, ул. Садовая-Самотёчная, д. 1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От: Иванов Иван Иванович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123456, г. Москва, ул. Примерная, д. 1, кв. 1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+7 (915) 123-45-67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ivanov@example.com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ЖАЛОБА</w:t>
      </w:r>
    </w:p>
    <w:p>
      <w:pPr>
        <w:spacing w:after="80"/>
        <w:jc w:val="center"/>
      </w:pPr>
      <w:r>
        <w:rPr>
          <w:b/>
          <w:bCs/>
          <w:sz w:val="24"/>
          <w:szCs w:val="24"/>
        </w:rPr>
        <w:t xml:space="preserve">на постановление по делу об административном правонарушении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ОБЖАЛУЕМОЕ ПОСТАНОВЛЕНИЕ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Постановление № 18810199260701234567 от 15.06.2026 по делу об административном правонарушении, предусмотренном ч. 2 ст. 12.9 КоАП РФ, вынесенное в отношении меня как собственника транспортного средства Lada Vesta, синего цвета, государственный регистрационный знак А123ВС777, с назначением административного штрафа в размере 750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Постановление вынесено без составления протокола на основании ч. 3 ст. 28.6 КоАП РФ по материалам, полученным с применением работающего в автоматическом режиме специального технического средства «Автоураган-ВСМ», заводской номер AU-00123.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постановления получена мной 29.06.2026.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постановлению, 10.06.2026 в 14:32 по адресу г. Москва, Ленинградское шоссе, 45 км зафиксировано движение принадлежащего мне транспортного средства.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Однако на фотоматериале, приложенном к постановлению, изображено не моё транспортное средство: на снимке светлый внедорожник, тогда как мне принадлежит седан синего цвета. Различимый на снимке государственный регистрационный знак — А123ВС197, тогда как принадлежащему мне автомобилю присвоен знак А123ВС777.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Принадлежащий мне автомобиль — Lada Vesta, синего цвета, что подтверждается свидетельством о регистрации транспортного средства; его внешний вид зафиксирован на приложенных к жалобе фотографиях.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ДОВОДЫ И ПРАВОВОЕ ОБОСНОВАНИЕ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Ответственность по ч. 1 ст. 2.6.1 КоАП РФ несёт собственник (владелец) того транспортного средства, движение которого зафиксировано специальным техническим средством. Следовательно, обстоятельством, подлежащим доказыванию, является тождество зафиксированного и принадлежащего мне транспортного средства.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Приведённые расхождения между изображением на фотоматериале и характеристиками моего автомобиля это тождество опровергают. Совпадение отдельных цифр или букв в комбинации знака при несовпадении марки, цвета и остальных символов не позволяет отнести зафиксированное событие к принадлежащему мне транспортному средству.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силу ст. 26.11 КоАП РФ доказательства оцениваются на основании всестороннего, полного и объективного исследования всех обстоятельств дела в их совокупности; никакие доказательства не могут иметь заранее установленную силу. Показания специального технического средства подлежат такой же проверке, как и любое другое доказательство.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Примечание к ст. 1.5 КоАП РФ исключает применение к настоящему делу только положения ч. 3 указанной статьи. Правило ч. 4 ст. 1.5 КоАП РФ о том, что неустранимые сомнения в виновности лица толкуются в его пользу, сохраняет силу, а требование ч. 1 ст. 1.5 КоАП РФ об ответственности только за те правонарушения, в отношении которых установлена вина, при ошибочной идентификации транспортного средства не выполняется.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При рассмотрении жалобы дело проверяется в полном объёме и должностное лицо не связано доводами жалобы (ч. 3 ст. 30.6 КоАП РФ).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Недоказанность обстоятельств, на основании которых было вынесено постановление, влечёт его отмену и прекращение производства по делу (п. 3 ч. 1 ст. 30.7 КоАП РФ).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Настоящая жалоба подаётся по подведомственности, установленной п. 3 ч. 1 ст. 30.1 КоАП РФ, через должностное лицо, вынесшее обжалуемое постановление (ч. 1 ст. 30.2 КоАП РФ). В силу ч. 5 ст. 30.2 КоАП РФ государственной пошлиной жалоба не облагается.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ХОДАТАЙСТВО ОБ ИССЛЕДОВАНИИ ФОТОМАТЕРИАЛА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 основании ст. 24.4 и ч. 1 ст. 26.10 КоАП РФ прошу истребовать и исследовать полный фотоматериал по делу — все кадры серии в исходном разрешении, а также сведения о примененном алгоритме распознавания государственного регистрационного знака, и сопоставить изображение с данными о моём транспортном средстве.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О СРОКЕ ОБЖАЛОВАНИЯ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обжалуемого постановления получена мной 29.06.2026, в связи с чем установленный ч. 1 ст. 30.3 КоАП РФ десятидневный срок обжалования не пропущен.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6. ПРОШУ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Постановление № 18810199260701234567 от 15.06.2026 по делу об административном правонарушении, предусмотренном ч. 2 ст. 12.9 КоАП РФ, отменить.</w:t>
      </w:r>
    </w:p>
    <w:p>
      <w:pPr>
        <w:spacing w:after="80"/>
        <w:jc w:val="both"/>
      </w:pPr>
      <w:r>
        <w:rPr>
          <w:sz w:val="24"/>
          <w:szCs w:val="24"/>
        </w:rPr>
        <w:t xml:space="preserve">2) Производство по делу прекратить в связи с недоказанностью обстоятельств, на основании которых вынесено постановление (п. 3 ч. 1 ст. 30.7 КоАП РФ).</w:t>
      </w:r>
    </w:p>
    <w:p>
      <w:pPr>
        <w:spacing w:after="80"/>
        <w:jc w:val="both"/>
      </w:pPr>
      <w:r>
        <w:rPr>
          <w:sz w:val="24"/>
          <w:szCs w:val="24"/>
        </w:rPr>
        <w:t xml:space="preserve">3) Ходатайство об истребовании и исследовании фотоматериала, изложенное в разделе 4 настоящей жалобы, удовлетворить.</w:t>
      </w:r>
    </w:p>
    <w:p>
      <w:pPr>
        <w:spacing w:after="80"/>
        <w:jc w:val="both"/>
      </w:pPr>
      <w:r>
        <w:rPr>
          <w:sz w:val="24"/>
          <w:szCs w:val="24"/>
        </w:rPr>
        <w:t xml:space="preserve">4) О принятом решении уведомить меня по адресу и контактам, указанным в настоящей жалобе.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7.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Копия постановления № 18810199260701234567 от 15.06.2026 с фотоматериалом — на 2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Копия свидетельства о регистрации транспортного средства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Фотографии принадлежащего мне транспортного средства (общий вид, вид спереди и сзади) — на 2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4. Распечатка изображения из постановления с указанием расхождений — на 1 листе.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Жалоба государственной пошлиной не облагается (ч. 5 ст. 30.2 КоАП РФ). Жалоба подаётся через должностное лицо, вынесшее обжалуемое постановление (ч. 1 ст. 30.2 КоАП РФ); документы могут быть поданы в том числе в электронном виде через единый портал государственных услуг (ст. 24.8 КоАП РФ).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Обращаю внимание, что льготная уплата административного штрафа в размере 75 процентов возможна в течение 30 дней со дня вынесения постановления (ч. 1.3 ст. 32.2 КоАП РФ), и рассмотрение настоящей жалобы может выйти за пределы этого срока.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03.07.2026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Иванов Иван Иванович</w:t>
      </w:r>
    </w:p>
    <w:p>
      <w:r>
        <w:br w:type="page"/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2. ЧИСТЫЙ БЛАНК — ЗАПОЛНИТЕ СВОИМИ ДАННЫМИ</w:t>
      </w:r>
    </w:p>
    <w:p>
      <w:pPr>
        <w:spacing w:after="80"/>
        <w:jc w:val="both"/>
      </w:pPr>
      <w:r>
        <w:rPr>
          <w:sz w:val="24"/>
          <w:szCs w:val="24"/>
        </w:rPr>
        <w:t xml:space="preserve">Кому: ________________________ (наименование адресата: ООО / ИП / ФИО)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(юридический адрес адресата)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От: ________________________ (ваши фамилия, имя, отчество)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(ваш почтовый адрес с индексом)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_______________ (ваш телефон)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_______________ (ваш e-mail)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ЖАЛОБА</w:t>
      </w:r>
    </w:p>
    <w:p>
      <w:pPr>
        <w:spacing w:after="80"/>
        <w:jc w:val="center"/>
      </w:pPr>
      <w:r>
        <w:rPr>
          <w:b/>
          <w:bCs/>
          <w:sz w:val="24"/>
          <w:szCs w:val="24"/>
        </w:rPr>
        <w:t xml:space="preserve">на постановление по делу об административном правонарушении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ОБЖАЛУЕМОЕ ПОСТАНОВЛЕНИЕ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Постановление № ____________________ (номер постановления / УИН) от «__» __________ 20__ г. (дата вынесения постановления) по делу об административном правонарушении, предусмотренном _______________ (статья КоАП из постановления), вынесенное в отношении меня как собственника транспортного средства _______________ (марка и модель автомобиля), _______________ (цвет автомобиля по СТС), государственный регистрационный знак _________ (госномер), с назначением административного штрафа в размере __________ (сумма штрафа)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Постановление вынесено без составления протокола на основании ч. 3 ст. 28.6 КоАП РФ по материалам, полученным с применением работающего в автоматическом режиме специального технического средства _______________ (наименование комплекса из постановления).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постановления получена мной «__» __________ 20__ г. (дата получения копии).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постановлению, «__» ______ 20__ г. в __:__ (дата и время фиксации) по адресу ________________________ (место фиксации из постановления) зафиксировано движение принадлежащего мне транспортного средства.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Однако на фотоматериале, приложенном к постановлению, изображено не моё транспортное средство: ________________________ (в чём расхождение снимка с вашим автомобилем). Различимый на снимке государственный регистрационный знак — _________ (знак, различимый на снимке), тогда как принадлежащему мне автомобилю присвоен знак _________ (госномер).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Принадлежащий мне автомобиль — _______________ (марка и модель автомобиля), _______________ (цвет автомобиля по СТС), что подтверждается свидетельством о регистрации транспортного средства; его внешний вид зафиксирован на приложенных к жалобе фотографиях.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ДОВОДЫ И ПРАВОВОЕ ОБОСНОВАНИЕ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Ответственность по ч. 1 ст. 2.6.1 КоАП РФ несёт собственник (владелец) того транспортного средства, движение которого зафиксировано специальным техническим средством. Следовательно, обстоятельством, подлежащим доказыванию, является тождество зафиксированного и принадлежащего мне транспортного средства.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Приведённые расхождения между изображением на фотоматериале и характеристиками моего автомобиля это тождество опровергают. Совпадение отдельных цифр или букв в комбинации знака при несовпадении марки, цвета и остальных символов не позволяет отнести зафиксированное событие к принадлежащему мне транспортному средству.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силу ст. 26.11 КоАП РФ доказательства оцениваются на основании всестороннего, полного и объективного исследования всех обстоятельств дела в их совокупности; никакие доказательства не могут иметь заранее установленную силу. Показания специального технического средства подлежат такой же проверке, как и любое другое доказательство.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Примечание к ст. 1.5 КоАП РФ исключает применение к настоящему делу только положения ч. 3 указанной статьи. Правило ч. 4 ст. 1.5 КоАП РФ о том, что неустранимые сомнения в виновности лица толкуются в его пользу, сохраняет силу, а требование ч. 1 ст. 1.5 КоАП РФ об ответственности только за те правонарушения, в отношении которых установлена вина, при ошибочной идентификации транспортного средства не выполняется.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При рассмотрении жалобы дело проверяется в полном объёме и должностное лицо не связано доводами жалобы (ч. 3 ст. 30.6 КоАП РФ).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Недоказанность обстоятельств, на основании которых было вынесено постановление, влечёт его отмену и прекращение производства по делу (п. 3 ч. 1 ст. 30.7 КоАП РФ).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Настоящая жалоба подаётся по подведомственности, установленной п. 3 ч. 1 ст. 30.1 КоАП РФ, через должностное лицо, вынесшее обжалуемое постановление (ч. 1 ст. 30.2 КоАП РФ). В силу ч. 5 ст. 30.2 КоАП РФ государственной пошлиной жалоба не облагается.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ХОДАТАЙСТВО ОБ ИССЛЕДОВАНИИ ФОТОМАТЕРИАЛА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 основании ст. 24.4 и ч. 1 ст. 26.10 КоАП РФ прошу истребовать и исследовать полный фотоматериал по делу — все кадры серии в исходном разрешении, а также сведения о примененном алгоритме распознавания государственного регистрационного знака, и сопоставить изображение с данными о моём транспортном средстве.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О СРОКЕ ОБЖАЛОВАНИЯ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обжалуемого постановления получена мной «__» __________ 20__ г. (дата получения копии), в связи с чем установленный ч. 1 ст. 30.3 КоАП РФ десятидневный срок обжалования не пропущен.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6. ПРОШУ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Постановление № ____________________ (номер постановления / УИН) от «__» __________ 20__ г. (дата вынесения постановления) по делу об административном правонарушении, предусмотренном _______________ (статья КоАП из постановления), отменить.</w:t>
      </w:r>
    </w:p>
    <w:p>
      <w:pPr>
        <w:spacing w:after="80"/>
        <w:jc w:val="both"/>
      </w:pPr>
      <w:r>
        <w:rPr>
          <w:sz w:val="24"/>
          <w:szCs w:val="24"/>
        </w:rPr>
        <w:t xml:space="preserve">2) Производство по делу прекратить в связи с недоказанностью обстоятельств, на основании которых вынесено постановление (п. 3 ч. 1 ст. 30.7 КоАП РФ).</w:t>
      </w:r>
    </w:p>
    <w:p>
      <w:pPr>
        <w:spacing w:after="80"/>
        <w:jc w:val="both"/>
      </w:pPr>
      <w:r>
        <w:rPr>
          <w:sz w:val="24"/>
          <w:szCs w:val="24"/>
        </w:rPr>
        <w:t xml:space="preserve">3) Ходатайство об истребовании и исследовании фотоматериала, изложенное в разделе 4 настоящей жалобы, удовлетворить.</w:t>
      </w:r>
    </w:p>
    <w:p>
      <w:pPr>
        <w:spacing w:after="80"/>
        <w:jc w:val="both"/>
      </w:pPr>
      <w:r>
        <w:rPr>
          <w:sz w:val="24"/>
          <w:szCs w:val="24"/>
        </w:rPr>
        <w:t xml:space="preserve">4) О принятом решении уведомить меня по адресу и контактам, указанным в настоящей жалобе.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7.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Копия постановления № ____________________ (номер постановления / УИН) от «__» __________ 20__ г. (дата вынесения постановления) с фотоматериалом — на 2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Копия свидетельства о регистрации транспортного средства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Фотографии принадлежащего мне транспортного средства (общий вид, вид спереди и сзади) — на 2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4. Распечатка изображения из постановления с указанием расхождений — на 1 листе.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Жалоба государственной пошлиной не облагается (ч. 5 ст. 30.2 КоАП РФ). Жалоба подаётся через должностное лицо, вынесшее обжалуемое постановление (ч. 1 ст. 30.2 КоАП РФ); документы могут быть поданы в том числе в электронном виде через единый портал государственных услуг (ст. 24.8 КоАП РФ).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Обращаю внимание, что льготная уплата административного штрафа в размере 75 процентов возможна в течение 30 дней со дня вынесения постановления (ч. 1.3 ст. 32.2 КоАП РФ), и рассмотрение настоящей жалобы может выйти за пределы этого срока.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«__» __________ 20__ г. (дата подписи)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________________________ (ваши фамилия, имя, отчество)</w:t>
      </w:r>
    </w:p>
    <w:sectPr>
      <w:footerReference w:type="default" r:id="rId7"/>
      <w:pgSz w:w="11906" w:h="16838" w:orient="portrait"/>
      <w:pgMar w:top="1134" w:right="851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777777"/>
        <w:sz w:val="18"/>
        <w:szCs w:val="18"/>
      </w:rPr>
      <w:t xml:space="preserve">Бесплатный шаблон • Досудебно (dosudebno.ru) • не является индивидуальной юридической консультацией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жалобы: Обжалование штрафа ГИБДД с камеры фотовидеофиксации</dc:title>
  <dc:creator>Досудебно (dosudebno.ru)</dc:creator>
  <dc:description>Бесплатный шаблон жалобы на постановление по делу об административном правонарушении</dc:description>
  <cp:lastModifiedBy>Un-named</cp:lastModifiedBy>
  <cp:revision>1</cp:revision>
  <dcterms:created xsi:type="dcterms:W3CDTF">2026-08-01T20:15:47.091Z</dcterms:created>
  <dcterms:modified xsi:type="dcterms:W3CDTF">2026-08-01T20:15:47.091Z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