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28"/>
          <w:szCs w:val="28"/>
        </w:rPr>
        <w:t xml:space="preserve">ШАБЛОН ДОСУДЕБНОЙ ПРЕТЕНЗИИ</w:t>
      </w:r>
    </w:p>
    <w:p>
      <w:pPr>
        <w:spacing w:after="160"/>
        <w:jc w:val="center"/>
      </w:pPr>
      <w:r>
        <w:rPr>
          <w:b/>
          <w:bCs/>
          <w:sz w:val="24"/>
          <w:szCs w:val="24"/>
        </w:rPr>
        <w:t xml:space="preserve">Возврат приняли, но деньги не вернули или удержали часть суммы</w:t>
      </w:r>
    </w:p>
    <w:p>
      <w:pPr>
        <w:spacing w:after="80"/>
      </w:pPr>
      <w:r>
        <w:rPr>
          <w:b/>
          <w:bCs/>
          <w:sz w:val="20"/>
          <w:szCs w:val="20"/>
        </w:rPr>
        <w:t xml:space="preserve">Как пользоваться шаблоном</w:t>
      </w:r>
    </w:p>
    <w:p>
      <w:pPr>
        <w:spacing w:after="80"/>
      </w:pPr>
      <w:r>
        <w:rPr>
          <w:sz w:val="20"/>
          <w:szCs w:val="20"/>
        </w:rPr>
        <w:t xml:space="preserve">1. Ниже два блока. ЧАСТЬ 1 — образец того, как выглядит заполненный документ. ЧАСТЬ 2 — чистый бланк: заполните поля (в скобках и на подчёркиваниях) своими данными.</w:t>
      </w:r>
    </w:p>
    <w:p>
      <w:pPr>
        <w:spacing w:after="80"/>
      </w:pPr>
      <w:r>
        <w:rPr>
          <w:sz w:val="20"/>
          <w:szCs w:val="20"/>
        </w:rPr>
        <w:t xml:space="preserve">2. Все суммы, даты, неустойку и проценты проверьте и пересчитайте под свою ситуацию — в образце они приведены лишь для примера.</w:t>
      </w:r>
    </w:p>
    <w:p>
      <w:pPr>
        <w:spacing w:after="80"/>
      </w:pPr>
      <w:r>
        <w:rPr>
          <w:sz w:val="20"/>
          <w:szCs w:val="20"/>
        </w:rPr>
        <w:t xml:space="preserve">3. После заполнения удалите подсказки в круглых скобках.</w:t>
      </w:r>
    </w:p>
    <w:p>
      <w:pPr>
        <w:spacing w:after="80"/>
      </w:pPr>
      <w:r>
        <w:rPr>
          <w:sz w:val="20"/>
          <w:szCs w:val="20"/>
        </w:rPr>
        <w:t xml:space="preserve">4. Распечатайте в двух экземплярах и подпишите. Отправьте заказным письмом с описью вложения и уведомлением о вручении либо вручите адресату под подпись.</w:t>
      </w:r>
    </w:p>
    <w:p>
      <w:pPr>
        <w:spacing w:after="80"/>
      </w:pPr>
      <w:r>
        <w:rPr>
          <w:sz w:val="20"/>
          <w:szCs w:val="20"/>
        </w:rPr>
        <w:t xml:space="preserve">5. Сохраните доказательство отправки (опись, квитанцию, уведомление) — оно понадобится в суде.</w:t>
      </w:r>
    </w:p>
    <w:p>
      <w:pPr>
        <w:spacing w:after="120"/>
      </w:pPr>
      <w:r>
        <w:rPr>
          <w:i/>
          <w:iCs/>
          <w:sz w:val="20"/>
          <w:szCs w:val="20"/>
        </w:rPr>
        <w:t xml:space="preserve">Нормативная база: абз. 5 п. 4 ст. 26.1 ЗоЗПП, п. 1 ст. 16 ЗоЗПП, п. 2 ст. 16 ЗоЗПП, ст. 395 ГК РФ, ст. 165.1 ГК РФ.</w:t>
      </w:r>
    </w:p>
    <w:p>
      <w:pPr>
        <w:pBdr>
          <w:top w:val="single" w:color="999999" w:sz="6" w:space="6"/>
        </w:pBdr>
        <w:spacing w:after="160"/>
      </w:pPr>
      <w:r>
        <w:rPr>
          <w:i/>
          <w:iCs/>
          <w:sz w:val="20"/>
          <w:szCs w:val="20"/>
        </w:rPr>
        <w:t xml:space="preserve">Это типовой шаблон, а не индивидуальная юридическая консультация. Проверьте текст под свою ситуацию. Нужна помощь — закажите заполнение претензии на dosudebno.ru, мы подготовим документ под ваши данные.</w:t>
      </w:r>
    </w:p>
    <w:p>
      <w:pPr>
        <w:pBdr>
          <w:top w:val="single" w:color="999999" w:sz="6" w:space="6"/>
        </w:pBdr>
        <w:spacing w:after="160"/>
        <w:jc w:val="center"/>
      </w:pPr>
      <w:r>
        <w:rPr>
          <w:b/>
          <w:bCs/>
          <w:sz w:val="26"/>
          <w:szCs w:val="26"/>
        </w:rPr>
        <w:t xml:space="preserve">ЧАСТЬ 1. ОБРАЗЕЦ ЗАПОЛНЕНИЯ</w:t>
      </w:r>
    </w:p>
    <w:p>
      <w:pPr>
        <w:spacing w:after="80"/>
        <w:jc w:val="both"/>
      </w:pPr>
      <w:r>
        <w:rPr>
          <w:sz w:val="24"/>
          <w:szCs w:val="24"/>
        </w:rPr>
        <w:t xml:space="preserve">Кому: ООО «Пример»</w:t>
      </w:r>
    </w:p>
    <w:p>
      <w:pPr>
        <w:spacing w:after="80"/>
        <w:jc w:val="both"/>
      </w:pPr>
      <w:r>
        <w:rPr>
          <w:sz w:val="24"/>
          <w:szCs w:val="24"/>
        </w:rPr>
        <w:t xml:space="preserve">ИНН 7701234567, ОГРН 1027700123456</w:t>
      </w:r>
    </w:p>
    <w:p>
      <w:pPr>
        <w:spacing w:after="80"/>
        <w:jc w:val="both"/>
      </w:pPr>
      <w:r>
        <w:rPr>
          <w:sz w:val="24"/>
          <w:szCs w:val="24"/>
        </w:rPr>
        <w:t xml:space="preserve">Адрес: 101000, г. Москва, ул. Деловая, д. 10, оф. 5</w:t>
      </w:r>
    </w:p>
    <w:p>
      <w:pPr>
        <w:spacing w:after="80"/>
      </w:pPr>
    </w:p>
    <w:p>
      <w:pPr>
        <w:spacing w:after="80"/>
        <w:jc w:val="both"/>
      </w:pPr>
      <w:r>
        <w:rPr>
          <w:sz w:val="24"/>
          <w:szCs w:val="24"/>
        </w:rPr>
        <w:t xml:space="preserve">От: Иванов Иван Иванович</w:t>
      </w:r>
    </w:p>
    <w:p>
      <w:pPr>
        <w:spacing w:after="80"/>
        <w:jc w:val="both"/>
      </w:pPr>
      <w:r>
        <w:rPr>
          <w:sz w:val="24"/>
          <w:szCs w:val="24"/>
        </w:rPr>
        <w:t xml:space="preserve">Адрес: 123456, г. Москва, ул. Примерная, д. 1, кв. 1</w:t>
      </w:r>
    </w:p>
    <w:p>
      <w:pPr>
        <w:spacing w:after="80"/>
        <w:jc w:val="both"/>
      </w:pPr>
      <w:r>
        <w:rPr>
          <w:sz w:val="24"/>
          <w:szCs w:val="24"/>
        </w:rPr>
        <w:t xml:space="preserve">Телефон: +7 (915) 123-45-67</w:t>
      </w:r>
    </w:p>
    <w:p>
      <w:pPr>
        <w:spacing w:after="80"/>
        <w:jc w:val="both"/>
      </w:pPr>
      <w:r>
        <w:rPr>
          <w:sz w:val="24"/>
          <w:szCs w:val="24"/>
        </w:rPr>
        <w:t xml:space="preserve">E-mail: ivanov@example.com</w:t>
      </w:r>
    </w:p>
    <w:p>
      <w:pPr>
        <w:spacing w:after="80"/>
      </w:pPr>
    </w:p>
    <w:p>
      <w:pPr>
        <w:spacing w:after="80"/>
      </w:pPr>
    </w:p>
    <w:p>
      <w:pPr>
        <w:spacing w:after="80"/>
        <w:jc w:val="center"/>
      </w:pPr>
      <w:r>
        <w:rPr>
          <w:b/>
          <w:bCs/>
          <w:sz w:val="28"/>
          <w:szCs w:val="28"/>
        </w:rPr>
        <w:t xml:space="preserve">ПРЕТЕНЗИЯ</w:t>
      </w:r>
    </w:p>
    <w:p>
      <w:pPr>
        <w:spacing w:after="80"/>
        <w:jc w:val="center"/>
      </w:pPr>
      <w:r>
        <w:rPr>
          <w:b/>
          <w:bCs/>
          <w:sz w:val="24"/>
          <w:szCs w:val="24"/>
        </w:rPr>
        <w:t xml:space="preserve">о возврате суммы, удержанной при возврате товара</w:t>
      </w:r>
    </w:p>
    <w:p>
      <w:pPr>
        <w:spacing w:after="80"/>
        <w:jc w:val="both"/>
      </w:pPr>
      <w:r>
        <w:rPr>
          <w:sz w:val="24"/>
          <w:szCs w:val="24"/>
        </w:rPr>
        <w:t xml:space="preserve">надлежащего качества</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05.06.2026 через интернет-площадку Wildberries я оформил(а) заказ № 26060503914 на товар куртка утеплённая, артикул 173920486, продавцом которого согласно карточке является ООО «Пример». Уплачено 12 480 (двенадцать тысяч четыреста восемьдесят) руб., оплата произведена банковской картой.</w:t>
      </w:r>
    </w:p>
    <w:p>
      <w:pPr>
        <w:spacing w:after="80"/>
      </w:pPr>
    </w:p>
    <w:p>
      <w:pPr>
        <w:spacing w:after="80"/>
        <w:jc w:val="both"/>
      </w:pPr>
      <w:r>
        <w:rPr>
          <w:sz w:val="24"/>
          <w:szCs w:val="24"/>
        </w:rPr>
        <w:t xml:space="preserve">Товар получен 09.06.2026 в ПВЗ по адресу: г. Москва, ул. Примерная, д. 2. Товар оказался надлежащего качества, но не подошёл по причине не подошла по размеру; товарный вид, потребительские свойства, пломбы и фабричные ярлыки сохранены.</w:t>
      </w:r>
    </w:p>
    <w:p>
      <w:pPr>
        <w:spacing w:after="80"/>
      </w:pPr>
    </w:p>
    <w:p>
      <w:pPr>
        <w:spacing w:after="80"/>
        <w:jc w:val="both"/>
      </w:pPr>
      <w:r>
        <w:rPr>
          <w:sz w:val="24"/>
          <w:szCs w:val="24"/>
        </w:rPr>
        <w:t xml:space="preserve">Я заявил(а) отказ от товара в установленный срок. Возврат был ОДОБРЕН продавцом, товар принят 18.06.2026, что подтверждается статусом заявки в личном кабинете. Основание возврата продавцом не оспаривается.</w:t>
      </w:r>
    </w:p>
    <w:p>
      <w:pPr>
        <w:spacing w:after="80"/>
      </w:pPr>
    </w:p>
    <w:p>
      <w:pPr>
        <w:spacing w:after="80"/>
        <w:jc w:val="both"/>
      </w:pPr>
      <w:r>
        <w:rPr>
          <w:sz w:val="24"/>
          <w:szCs w:val="24"/>
        </w:rPr>
        <w:t xml:space="preserve">25.06.2026 на мой счёт поступило 10 258 (десять тысяч двести пятьдесят восемь) руб. вместо уплаченных 12 480 руб. Из разницы 350 руб. составляют расходы на доставку возвращённого товара, а 1 872 (одна тысяча восемьсот семьдесят два) руб. удержаны в качестве «комиссии за возврат» со ссылкой на правила продавца.</w:t>
      </w:r>
    </w:p>
    <w:p>
      <w:pPr>
        <w:spacing w:after="80"/>
      </w:pPr>
    </w:p>
    <w:p>
      <w:pPr>
        <w:spacing w:after="80"/>
      </w:pPr>
    </w:p>
    <w:p>
      <w:pPr>
        <w:spacing w:after="80"/>
      </w:pPr>
      <w:r>
        <w:rPr>
          <w:b/>
          <w:bCs/>
          <w:sz w:val="24"/>
          <w:szCs w:val="24"/>
        </w:rPr>
        <w:t xml:space="preserve">2. ПРАВОВОЕ ОБОСНОВАНИЕ</w:t>
      </w:r>
    </w:p>
    <w:p>
      <w:pPr>
        <w:spacing w:after="80"/>
      </w:pPr>
    </w:p>
    <w:p>
      <w:pPr>
        <w:spacing w:after="80"/>
        <w:jc w:val="both"/>
      </w:pPr>
      <w:r>
        <w:rPr>
          <w:sz w:val="24"/>
          <w:szCs w:val="24"/>
        </w:rPr>
        <w:t xml:space="preserve">Согласно абз. 5 п. 4 ст. 26.1 ЗоЗПП при отказе потребителя от товара продавец должен возвратить ему денежную сумму, уплаченную по договору, за исключением расходов продавца на доставку от потребителя возвращённого товара, не позднее чем через десять дней со дня предъявления соответствующего требования.</w:t>
      </w:r>
    </w:p>
    <w:p>
      <w:pPr>
        <w:spacing w:after="80"/>
      </w:pPr>
    </w:p>
    <w:p>
      <w:pPr>
        <w:spacing w:after="80"/>
        <w:jc w:val="both"/>
      </w:pPr>
      <w:r>
        <w:rPr>
          <w:sz w:val="24"/>
          <w:szCs w:val="24"/>
        </w:rPr>
        <w:t xml:space="preserve">Расходы на доставку возвращённого товара в размере 350 руб. я не оспариваю: закон прямо оставляет их на стороне покупателя. Постановлением Конституционного Суда Российской Федерации от 17.02.2026 № 7-П подтверждено, что покупатель, возвращающий товар надлежащего качества, несёт транспортные и иные связанные с доставкой расходы.</w:t>
      </w:r>
    </w:p>
    <w:p>
      <w:pPr>
        <w:spacing w:after="80"/>
      </w:pPr>
    </w:p>
    <w:p>
      <w:pPr>
        <w:spacing w:after="80"/>
        <w:jc w:val="both"/>
      </w:pPr>
      <w:r>
        <w:rPr>
          <w:sz w:val="24"/>
          <w:szCs w:val="24"/>
        </w:rPr>
        <w:t xml:space="preserve">Иных удержаний закон не предусматривает. Взимание «комиссии за возврат» уменьшает сумму, подлежащую возврату, по основанию, которого нет ни в законе, ни в существе обязательства. В силу п. 1 ст. 16 ЗоЗПП недопустимыми являются условия договора, нарушающие правила, установленные законодательством о защите прав потребителей; такие условия ничтожны независимо от того, были ли они приняты потребителем при оформлении заказа. Пунктом 2 ст. 16 ЗоЗПП к недопустимым отнесены, в частности, условия, которые исключают или ограничивают ответственность продавца и которые ставят удовлетворение требований потребителя в зависимость от обстоятельств, не связанных с недостатками товара.</w:t>
      </w:r>
    </w:p>
    <w:p>
      <w:pPr>
        <w:spacing w:after="80"/>
      </w:pPr>
    </w:p>
    <w:p>
      <w:pPr>
        <w:spacing w:after="80"/>
        <w:jc w:val="both"/>
      </w:pPr>
      <w:r>
        <w:rPr>
          <w:sz w:val="24"/>
          <w:szCs w:val="24"/>
        </w:rPr>
        <w:t xml:space="preserve">Следовательно, удержанные 1 872 руб. подлежат возврату.</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десятидневный срок с момента получения настоящей претензии:</w:t>
      </w:r>
    </w:p>
    <w:p>
      <w:pPr>
        <w:spacing w:after="80"/>
      </w:pPr>
    </w:p>
    <w:p>
      <w:pPr>
        <w:spacing w:after="80"/>
        <w:jc w:val="both"/>
      </w:pPr>
      <w:r>
        <w:rPr>
          <w:sz w:val="24"/>
          <w:szCs w:val="24"/>
        </w:rPr>
        <w:t xml:space="preserve">1) Возвратить незаконно удержанную сумму в размере 1 872 (одна тысяча восемьсот семьдесят два) руб.</w:t>
      </w:r>
    </w:p>
    <w:p>
      <w:pPr>
        <w:spacing w:after="80"/>
      </w:pPr>
    </w:p>
    <w:p>
      <w:pPr>
        <w:spacing w:after="80"/>
        <w:jc w:val="both"/>
      </w:pPr>
      <w:r>
        <w:rPr>
          <w:sz w:val="24"/>
          <w:szCs w:val="24"/>
        </w:rPr>
        <w:t xml:space="preserve">Перечисление произвести на реквизиты, с которых была произведена оплата:</w:t>
      </w:r>
    </w:p>
    <w:p>
      <w:pPr>
        <w:spacing w:after="80"/>
        <w:jc w:val="both"/>
      </w:pPr>
      <w:r>
        <w:rPr>
          <w:sz w:val="24"/>
          <w:szCs w:val="24"/>
        </w:rPr>
        <w:t xml:space="preserve">Получатель: Иванов Иван Иванович</w:t>
      </w:r>
    </w:p>
    <w:p>
      <w:pPr>
        <w:spacing w:after="80"/>
        <w:jc w:val="both"/>
      </w:pPr>
      <w:r>
        <w:rPr>
          <w:sz w:val="24"/>
          <w:szCs w:val="24"/>
        </w:rPr>
        <w:t xml:space="preserve">Счёт получателя: 40817810099910001234</w:t>
      </w:r>
    </w:p>
    <w:p>
      <w:pPr>
        <w:spacing w:after="80"/>
        <w:jc w:val="both"/>
      </w:pPr>
      <w:r>
        <w:rPr>
          <w:sz w:val="24"/>
          <w:szCs w:val="24"/>
        </w:rPr>
        <w:t xml:space="preserve">Банк получателя: АО «Банк»</w:t>
      </w:r>
    </w:p>
    <w:p>
      <w:pPr>
        <w:spacing w:after="80"/>
        <w:jc w:val="both"/>
      </w:pPr>
      <w:r>
        <w:rPr>
          <w:sz w:val="24"/>
          <w:szCs w:val="24"/>
        </w:rPr>
        <w:t xml:space="preserve">БИК: 044525000</w:t>
      </w:r>
    </w:p>
    <w:p>
      <w:pPr>
        <w:spacing w:after="80"/>
        <w:jc w:val="both"/>
      </w:pPr>
      <w:r>
        <w:rPr>
          <w:sz w:val="24"/>
          <w:szCs w:val="24"/>
        </w:rPr>
        <w:t xml:space="preserve">Корр. счёт: 30101810400000000000</w:t>
      </w:r>
    </w:p>
    <w:p>
      <w:pPr>
        <w:spacing w:after="80"/>
      </w:pPr>
    </w:p>
    <w:p>
      <w:pPr>
        <w:spacing w:after="80"/>
        <w:jc w:val="both"/>
      </w:pPr>
      <w:r>
        <w:rPr>
          <w:sz w:val="24"/>
          <w:szCs w:val="24"/>
        </w:rPr>
        <w:t xml:space="preserve">Возврат бонусами, баллами или зачислением на внутренний счёт площадки не является исполнением денежного обязательства, и на такой способ я согласия не даю.</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При нарушении срока на удерживаемую сумму подлежат начислению проценты за пользование чужими денежными средствами по ст. 395 ГК РФ за каждый день просрочки до фактического исполнения. Неустойка по ст. 23 ЗоЗПП в настоящем случае не начисляется: пункт 1 указанной статьи установлен для сроков, предусмотренных статьями 20, 21 и 22 ЗоЗПП, тогда как возврат товара надлежащего качества регулируется ст. 26.1 (определение Верховного Суда Российской Федерации от 25.01.2022 № 49-КГ21-34-К6).</w:t>
      </w:r>
    </w:p>
    <w:p>
      <w:pPr>
        <w:spacing w:after="80"/>
      </w:pPr>
    </w:p>
    <w:p>
      <w:pPr>
        <w:spacing w:after="80"/>
        <w:jc w:val="both"/>
      </w:pPr>
      <w:r>
        <w:rPr>
          <w:sz w:val="24"/>
          <w:szCs w:val="24"/>
        </w:rPr>
        <w:t xml:space="preserve">В случае оставления претензии без удовлетворения я буду вынужден(а) обратиться в суд с требованиями о взыскании удержанной суммы, процентов по ст. 395 ГК РФ, компенсации морального вреда (ст. 15 ЗоЗПП, ПП ВС № 33 от 15.11.2022) и штрафа 50% по п. 6 ст. 13 ЗоЗПП. Копия претензии направляется администрации Wildberries со ссылкой на ст. 9 и п. 2.1 ст. 12 ЗоЗПП, а также в Роспотребнадзор.</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Электронный кассовый чек на сумму 12 480 руб. — на 1 листе.</w:t>
      </w:r>
    </w:p>
    <w:p>
      <w:pPr>
        <w:spacing w:after="80"/>
      </w:pPr>
      <w:r>
        <w:rPr>
          <w:b/>
          <w:bCs/>
          <w:sz w:val="24"/>
          <w:szCs w:val="24"/>
        </w:rPr>
        <w:t xml:space="preserve">2. Скриншот заявки на возврат со статусом «принят» и датой 18.06.2026 — на 1 листе.</w:t>
      </w:r>
    </w:p>
    <w:p>
      <w:pPr>
        <w:spacing w:after="80"/>
      </w:pPr>
      <w:r>
        <w:rPr>
          <w:b/>
          <w:bCs/>
          <w:sz w:val="24"/>
          <w:szCs w:val="24"/>
        </w:rPr>
        <w:t xml:space="preserve">3. Выписка по счёту с зачислением 10 258 руб. — на 1 листе.</w:t>
      </w:r>
    </w:p>
    <w:p>
      <w:pPr>
        <w:spacing w:after="80"/>
      </w:pPr>
      <w:r>
        <w:rPr>
          <w:b/>
          <w:bCs/>
          <w:sz w:val="24"/>
          <w:szCs w:val="24"/>
        </w:rPr>
        <w:t xml:space="preserve">4. Скриншот переписки с поддержкой с указанием основания удержания — на 2 листах.</w:t>
      </w:r>
    </w:p>
    <w:p>
      <w:pPr>
        <w:spacing w:after="80"/>
      </w:pPr>
    </w:p>
    <w:p>
      <w:pPr>
        <w:spacing w:after="80"/>
        <w:jc w:val="both"/>
      </w:pPr>
      <w:r>
        <w:rPr>
          <w:sz w:val="24"/>
          <w:szCs w:val="24"/>
        </w:rPr>
        <w:t xml:space="preserve">Настоящая претензия направляется заказным письмом с описью вложения и уведомлением о вручении на юридический адрес адресата (ст. 165.1 ГК РФ).</w:t>
      </w:r>
    </w:p>
    <w:p>
      <w:pPr>
        <w:spacing w:after="80"/>
      </w:pPr>
    </w:p>
    <w:p>
      <w:pPr>
        <w:spacing w:after="80"/>
      </w:pPr>
    </w:p>
    <w:p>
      <w:pPr>
        <w:spacing w:after="80"/>
        <w:jc w:val="both"/>
      </w:pPr>
      <w:r>
        <w:rPr>
          <w:sz w:val="24"/>
          <w:szCs w:val="24"/>
        </w:rPr>
        <w:t xml:space="preserve">Дата: 06.07.2026</w:t>
      </w:r>
    </w:p>
    <w:p>
      <w:pPr>
        <w:spacing w:after="80"/>
      </w:pPr>
    </w:p>
    <w:p>
      <w:pPr>
        <w:spacing w:after="80"/>
        <w:jc w:val="both"/>
      </w:pPr>
      <w:r>
        <w:rPr>
          <w:sz w:val="24"/>
          <w:szCs w:val="24"/>
        </w:rPr>
        <w:t xml:space="preserve">Подпись: ________________ / Иванов Иван Иванович</w:t>
      </w:r>
    </w:p>
    <w:p>
      <w:r>
        <w:br w:type="page"/>
      </w:r>
    </w:p>
    <w:p>
      <w:pPr>
        <w:pBdr>
          <w:top w:val="single" w:color="999999" w:sz="6" w:space="6"/>
        </w:pBdr>
        <w:spacing w:after="160"/>
        <w:jc w:val="center"/>
      </w:pPr>
      <w:r>
        <w:rPr>
          <w:b/>
          <w:bCs/>
          <w:sz w:val="26"/>
          <w:szCs w:val="26"/>
        </w:rPr>
        <w:t xml:space="preserve">ЧАСТЬ 2. ЧИСТЫЙ БЛАНК — ЗАПОЛНИТЕ СВОИМИ ДАННЫМИ</w:t>
      </w:r>
    </w:p>
    <w:p>
      <w:pPr>
        <w:spacing w:after="80"/>
        <w:jc w:val="both"/>
      </w:pPr>
      <w:r>
        <w:rPr>
          <w:sz w:val="24"/>
          <w:szCs w:val="24"/>
        </w:rPr>
        <w:t xml:space="preserve">Кому: ________________________ (наименование адресата: ООО / ИП / ФИО)</w:t>
      </w:r>
    </w:p>
    <w:p>
      <w:pPr>
        <w:spacing w:after="80"/>
        <w:jc w:val="both"/>
      </w:pPr>
      <w:r>
        <w:rPr>
          <w:sz w:val="24"/>
          <w:szCs w:val="24"/>
        </w:rPr>
        <w:t xml:space="preserve">ИНН ____________ (ИНН адресата), ОГРН ____________ (ОГРН адресата)</w:t>
      </w:r>
    </w:p>
    <w:p>
      <w:pPr>
        <w:spacing w:after="80"/>
        <w:jc w:val="both"/>
      </w:pPr>
      <w:r>
        <w:rPr>
          <w:sz w:val="24"/>
          <w:szCs w:val="24"/>
        </w:rPr>
        <w:t xml:space="preserve">Адрес: ________________________ (юридический адрес адресата)</w:t>
      </w:r>
    </w:p>
    <w:p>
      <w:pPr>
        <w:spacing w:after="80"/>
      </w:pPr>
    </w:p>
    <w:p>
      <w:pPr>
        <w:spacing w:after="80"/>
        <w:jc w:val="both"/>
      </w:pPr>
      <w:r>
        <w:rPr>
          <w:sz w:val="24"/>
          <w:szCs w:val="24"/>
        </w:rPr>
        <w:t xml:space="preserve">От: ________________________ (ваши фамилия, имя, отчество)</w:t>
      </w:r>
    </w:p>
    <w:p>
      <w:pPr>
        <w:spacing w:after="80"/>
        <w:jc w:val="both"/>
      </w:pPr>
      <w:r>
        <w:rPr>
          <w:sz w:val="24"/>
          <w:szCs w:val="24"/>
        </w:rPr>
        <w:t xml:space="preserve">Адрес: ________________________ (ваш почтовый адрес с индексом)</w:t>
      </w:r>
    </w:p>
    <w:p>
      <w:pPr>
        <w:spacing w:after="80"/>
        <w:jc w:val="both"/>
      </w:pPr>
      <w:r>
        <w:rPr>
          <w:sz w:val="24"/>
          <w:szCs w:val="24"/>
        </w:rPr>
        <w:t xml:space="preserve">Телефон: _______________ (ваш телефон)</w:t>
      </w:r>
    </w:p>
    <w:p>
      <w:pPr>
        <w:spacing w:after="80"/>
        <w:jc w:val="both"/>
      </w:pPr>
      <w:r>
        <w:rPr>
          <w:sz w:val="24"/>
          <w:szCs w:val="24"/>
        </w:rPr>
        <w:t xml:space="preserve">E-mail: _______________ (ваш e-mail)</w:t>
      </w:r>
    </w:p>
    <w:p>
      <w:pPr>
        <w:spacing w:after="80"/>
      </w:pPr>
    </w:p>
    <w:p>
      <w:pPr>
        <w:spacing w:after="80"/>
      </w:pPr>
    </w:p>
    <w:p>
      <w:pPr>
        <w:spacing w:after="80"/>
        <w:jc w:val="center"/>
      </w:pPr>
      <w:r>
        <w:rPr>
          <w:b/>
          <w:bCs/>
          <w:sz w:val="28"/>
          <w:szCs w:val="28"/>
        </w:rPr>
        <w:t xml:space="preserve">ПРЕТЕНЗИЯ</w:t>
      </w:r>
    </w:p>
    <w:p>
      <w:pPr>
        <w:spacing w:after="80"/>
        <w:jc w:val="center"/>
      </w:pPr>
      <w:r>
        <w:rPr>
          <w:b/>
          <w:bCs/>
          <w:sz w:val="24"/>
          <w:szCs w:val="24"/>
        </w:rPr>
        <w:t xml:space="preserve">о возврате суммы, удержанной при возврате товара</w:t>
      </w:r>
    </w:p>
    <w:p>
      <w:pPr>
        <w:spacing w:after="80"/>
        <w:jc w:val="both"/>
      </w:pPr>
      <w:r>
        <w:rPr>
          <w:sz w:val="24"/>
          <w:szCs w:val="24"/>
        </w:rPr>
        <w:t xml:space="preserve">надлежащего качества</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«__» __________ 20__ г. (дата договора) через интернет-площадку _______________ (название маркетплейса) я оформил(а) заказ № __________ (номер договора / заказа) на товар _______________ (наименование товара), артикул __________ (артикул), продавцом которого согласно карточке является ________________________ (наименование адресата: ООО / ИП / ФИО). Уплачено __________ (уплачено) (________ прописью) руб., оплата произведена банковской картой.</w:t>
      </w:r>
    </w:p>
    <w:p>
      <w:pPr>
        <w:spacing w:after="80"/>
      </w:pPr>
    </w:p>
    <w:p>
      <w:pPr>
        <w:spacing w:after="80"/>
        <w:jc w:val="both"/>
      </w:pPr>
      <w:r>
        <w:rPr>
          <w:sz w:val="24"/>
          <w:szCs w:val="24"/>
        </w:rPr>
        <w:t xml:space="preserve">Товар получен «__» __________ 20__ г. (дата получения) в ПВЗ по адресу: ________________________ (адрес ПВЗ). Товар оказался надлежащего качества, но не подошёл по причине ________________________ (опишите причину); товарный вид, потребительские свойства, пломбы и фабричные ярлыки сохранены.</w:t>
      </w:r>
    </w:p>
    <w:p>
      <w:pPr>
        <w:spacing w:after="80"/>
      </w:pPr>
    </w:p>
    <w:p>
      <w:pPr>
        <w:spacing w:after="80"/>
        <w:jc w:val="both"/>
      </w:pPr>
      <w:r>
        <w:rPr>
          <w:sz w:val="24"/>
          <w:szCs w:val="24"/>
        </w:rPr>
        <w:t xml:space="preserve">Я заявил(а) отказ от товара в установленный срок. Возврат был ОДОБРЕН продавцом, товар принят «__» __________ 20__ г. (дата возврата), что подтверждается статусом заявки в личном кабинете. Основание возврата продавцом не оспаривается.</w:t>
      </w:r>
    </w:p>
    <w:p>
      <w:pPr>
        <w:spacing w:after="80"/>
      </w:pPr>
    </w:p>
    <w:p>
      <w:pPr>
        <w:spacing w:after="80"/>
        <w:jc w:val="both"/>
      </w:pPr>
      <w:r>
        <w:rPr>
          <w:sz w:val="24"/>
          <w:szCs w:val="24"/>
        </w:rPr>
        <w:t xml:space="preserve">«__» __________ 20__ г. (дата удержания) на мой счёт поступило __________ (фактически поступило) (________ прописью) руб. вместо уплаченных __________ (уплачено) руб. Из разницы __________ (расходы на обратную доставку) руб. составляют расходы на доставку возвращённого товара, а __________ (удержание) (________ прописью) руб. удержаны в качестве «комиссии за возврат» со ссылкой на правила продавца.</w:t>
      </w:r>
    </w:p>
    <w:p>
      <w:pPr>
        <w:spacing w:after="80"/>
      </w:pPr>
    </w:p>
    <w:p>
      <w:pPr>
        <w:spacing w:after="80"/>
      </w:pPr>
    </w:p>
    <w:p>
      <w:pPr>
        <w:spacing w:after="80"/>
      </w:pPr>
      <w:r>
        <w:rPr>
          <w:b/>
          <w:bCs/>
          <w:sz w:val="24"/>
          <w:szCs w:val="24"/>
        </w:rPr>
        <w:t xml:space="preserve">2. ПРАВОВОЕ ОБОСНОВАНИЕ</w:t>
      </w:r>
    </w:p>
    <w:p>
      <w:pPr>
        <w:spacing w:after="80"/>
      </w:pPr>
    </w:p>
    <w:p>
      <w:pPr>
        <w:spacing w:after="80"/>
        <w:jc w:val="both"/>
      </w:pPr>
      <w:r>
        <w:rPr>
          <w:sz w:val="24"/>
          <w:szCs w:val="24"/>
        </w:rPr>
        <w:t xml:space="preserve">Согласно абз. 5 п. 4 ст. 26.1 ЗоЗПП при отказе потребителя от товара продавец должен возвратить ему денежную сумму, уплаченную по договору, за исключением расходов продавца на доставку от потребителя возвращённого товара, не позднее чем через десять дней со дня предъявления соответствующего требования.</w:t>
      </w:r>
    </w:p>
    <w:p>
      <w:pPr>
        <w:spacing w:after="80"/>
      </w:pPr>
    </w:p>
    <w:p>
      <w:pPr>
        <w:spacing w:after="80"/>
        <w:jc w:val="both"/>
      </w:pPr>
      <w:r>
        <w:rPr>
          <w:sz w:val="24"/>
          <w:szCs w:val="24"/>
        </w:rPr>
        <w:t xml:space="preserve">Расходы на доставку возвращённого товара в размере __________ (расходы на обратную доставку) руб. я не оспариваю: закон прямо оставляет их на стороне покупателя. Постановлением Конституционного Суда Российской Федерации от 17.02.2026 № 7-П подтверждено, что покупатель, возвращающий товар надлежащего качества, несёт транспортные и иные связанные с доставкой расходы.</w:t>
      </w:r>
    </w:p>
    <w:p>
      <w:pPr>
        <w:spacing w:after="80"/>
      </w:pPr>
    </w:p>
    <w:p>
      <w:pPr>
        <w:spacing w:after="80"/>
        <w:jc w:val="both"/>
      </w:pPr>
      <w:r>
        <w:rPr>
          <w:sz w:val="24"/>
          <w:szCs w:val="24"/>
        </w:rPr>
        <w:t xml:space="preserve">Иных удержаний закон не предусматривает. Взимание «комиссии за возврат» уменьшает сумму, подлежащую возврату, по основанию, которого нет ни в законе, ни в существе обязательства. В силу п. 1 ст. 16 ЗоЗПП недопустимыми являются условия договора, нарушающие правила, установленные законодательством о защите прав потребителей; такие условия ничтожны независимо от того, были ли они приняты потребителем при оформлении заказа. Пунктом 2 ст. 16 ЗоЗПП к недопустимым отнесены, в частности, условия, которые исключают или ограничивают ответственность продавца и которые ставят удовлетворение требований потребителя в зависимость от обстоятельств, не связанных с недостатками товара.</w:t>
      </w:r>
    </w:p>
    <w:p>
      <w:pPr>
        <w:spacing w:after="80"/>
      </w:pPr>
    </w:p>
    <w:p>
      <w:pPr>
        <w:spacing w:after="80"/>
        <w:jc w:val="both"/>
      </w:pPr>
      <w:r>
        <w:rPr>
          <w:sz w:val="24"/>
          <w:szCs w:val="24"/>
        </w:rPr>
        <w:t xml:space="preserve">Следовательно, удержанные __________ (удержание) руб. подлежат возврату.</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десятидневный срок с момента получения настоящей претензии:</w:t>
      </w:r>
    </w:p>
    <w:p>
      <w:pPr>
        <w:spacing w:after="80"/>
      </w:pPr>
    </w:p>
    <w:p>
      <w:pPr>
        <w:spacing w:after="80"/>
        <w:jc w:val="both"/>
      </w:pPr>
      <w:r>
        <w:rPr>
          <w:sz w:val="24"/>
          <w:szCs w:val="24"/>
        </w:rPr>
        <w:t xml:space="preserve">1) Возвратить незаконно удержанную сумму в размере __________ (сумма к возврату) (________ прописью) руб.</w:t>
      </w:r>
    </w:p>
    <w:p>
      <w:pPr>
        <w:spacing w:after="80"/>
      </w:pPr>
    </w:p>
    <w:p>
      <w:pPr>
        <w:spacing w:after="80"/>
        <w:jc w:val="both"/>
      </w:pPr>
      <w:r>
        <w:rPr>
          <w:sz w:val="24"/>
          <w:szCs w:val="24"/>
        </w:rPr>
        <w:t xml:space="preserve">Перечисление произвести на реквизиты, с которых была произведена оплата:</w:t>
      </w:r>
    </w:p>
    <w:p>
      <w:pPr>
        <w:spacing w:after="80"/>
        <w:jc w:val="both"/>
      </w:pPr>
      <w:r>
        <w:rPr>
          <w:sz w:val="24"/>
          <w:szCs w:val="24"/>
        </w:rPr>
        <w:t xml:space="preserve">Получатель: ________________________ (ваши фамилия, имя, отчество)</w:t>
      </w:r>
    </w:p>
    <w:p>
      <w:pPr>
        <w:spacing w:after="80"/>
        <w:jc w:val="both"/>
      </w:pPr>
      <w:r>
        <w:rPr>
          <w:sz w:val="24"/>
          <w:szCs w:val="24"/>
        </w:rPr>
        <w:t xml:space="preserve">Счёт получателя: ________________ (расчётный счёт)</w:t>
      </w:r>
    </w:p>
    <w:p>
      <w:pPr>
        <w:spacing w:after="80"/>
        <w:jc w:val="both"/>
      </w:pPr>
      <w:r>
        <w:rPr>
          <w:sz w:val="24"/>
          <w:szCs w:val="24"/>
        </w:rPr>
        <w:t xml:space="preserve">Банк получателя: _______________ (название банка)</w:t>
      </w:r>
    </w:p>
    <w:p>
      <w:pPr>
        <w:spacing w:after="80"/>
        <w:jc w:val="both"/>
      </w:pPr>
      <w:r>
        <w:rPr>
          <w:sz w:val="24"/>
          <w:szCs w:val="24"/>
        </w:rPr>
        <w:t xml:space="preserve">БИК: _________ (БИК)</w:t>
      </w:r>
    </w:p>
    <w:p>
      <w:pPr>
        <w:spacing w:after="80"/>
        <w:jc w:val="both"/>
      </w:pPr>
      <w:r>
        <w:rPr>
          <w:sz w:val="24"/>
          <w:szCs w:val="24"/>
        </w:rPr>
        <w:t xml:space="preserve">Корр. счёт: ________________ (корр. счёт)</w:t>
      </w:r>
    </w:p>
    <w:p>
      <w:pPr>
        <w:spacing w:after="80"/>
      </w:pPr>
    </w:p>
    <w:p>
      <w:pPr>
        <w:spacing w:after="80"/>
        <w:jc w:val="both"/>
      </w:pPr>
      <w:r>
        <w:rPr>
          <w:sz w:val="24"/>
          <w:szCs w:val="24"/>
        </w:rPr>
        <w:t xml:space="preserve">Возврат бонусами, баллами или зачислением на внутренний счёт площадки не является исполнением денежного обязательства, и на такой способ я согласия не даю.</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При нарушении срока на удерживаемую сумму подлежат начислению проценты за пользование чужими денежными средствами по ст. 395 ГК РФ за каждый день просрочки до фактического исполнения. Неустойка по ст. 23 ЗоЗПП в настоящем случае не начисляется: пункт 1 указанной статьи установлен для сроков, предусмотренных статьями 20, 21 и 22 ЗоЗПП, тогда как возврат товара надлежащего качества регулируется ст. 26.1 (определение Верховного Суда Российской Федерации от 25.01.2022 № 49-КГ21-34-К6).</w:t>
      </w:r>
    </w:p>
    <w:p>
      <w:pPr>
        <w:spacing w:after="80"/>
      </w:pPr>
    </w:p>
    <w:p>
      <w:pPr>
        <w:spacing w:after="80"/>
        <w:jc w:val="both"/>
      </w:pPr>
      <w:r>
        <w:rPr>
          <w:sz w:val="24"/>
          <w:szCs w:val="24"/>
        </w:rPr>
        <w:t xml:space="preserve">В случае оставления претензии без удовлетворения я буду вынужден(а) обратиться в суд с требованиями о взыскании удержанной суммы, процентов по ст. 395 ГК РФ, компенсации морального вреда (ст. 15 ЗоЗПП, ПП ВС № 33 от 15.11.2022) и штрафа 50% по п. 6 ст. 13 ЗоЗПП. Копия претензии направляется администрации _______________ (название маркетплейса) со ссылкой на ст. 9 и п. 2.1 ст. 12 ЗоЗПП, а также в Роспотребнадзор.</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Электронный кассовый чек на сумму __________ (уплачено) руб. — на 1 листе.</w:t>
      </w:r>
    </w:p>
    <w:p>
      <w:pPr>
        <w:spacing w:after="80"/>
      </w:pPr>
      <w:r>
        <w:rPr>
          <w:b/>
          <w:bCs/>
          <w:sz w:val="24"/>
          <w:szCs w:val="24"/>
        </w:rPr>
        <w:t xml:space="preserve">2. Скриншот заявки на возврат со статусом «принят» и датой «__» __________ 20__ г. (дата возврата) — на 1 листе.</w:t>
      </w:r>
    </w:p>
    <w:p>
      <w:pPr>
        <w:spacing w:after="80"/>
      </w:pPr>
      <w:r>
        <w:rPr>
          <w:b/>
          <w:bCs/>
          <w:sz w:val="24"/>
          <w:szCs w:val="24"/>
        </w:rPr>
        <w:t xml:space="preserve">3. Выписка по счёту с зачислением __________ (фактически поступило) руб. — на 1 листе.</w:t>
      </w:r>
    </w:p>
    <w:p>
      <w:pPr>
        <w:spacing w:after="80"/>
      </w:pPr>
      <w:r>
        <w:rPr>
          <w:b/>
          <w:bCs/>
          <w:sz w:val="24"/>
          <w:szCs w:val="24"/>
        </w:rPr>
        <w:t xml:space="preserve">4. Скриншот переписки с поддержкой с указанием основания удержания — на ___ листах.</w:t>
      </w:r>
    </w:p>
    <w:p>
      <w:pPr>
        <w:spacing w:after="80"/>
      </w:pPr>
    </w:p>
    <w:p>
      <w:pPr>
        <w:spacing w:after="80"/>
        <w:jc w:val="both"/>
      </w:pPr>
      <w:r>
        <w:rPr>
          <w:sz w:val="24"/>
          <w:szCs w:val="24"/>
        </w:rPr>
        <w:t xml:space="preserve">Настоящая претензия направляется заказным письмом с описью вложения и уведомлением о вручении на юридический адрес адресата (ст. 165.1 ГК РФ).</w:t>
      </w:r>
    </w:p>
    <w:p>
      <w:pPr>
        <w:spacing w:after="80"/>
      </w:pPr>
    </w:p>
    <w:p>
      <w:pPr>
        <w:spacing w:after="80"/>
      </w:pPr>
    </w:p>
    <w:p>
      <w:pPr>
        <w:spacing w:after="80"/>
        <w:jc w:val="both"/>
      </w:pPr>
      <w:r>
        <w:rPr>
          <w:sz w:val="24"/>
          <w:szCs w:val="24"/>
        </w:rPr>
        <w:t xml:space="preserve">Дата: «__» __________ 20__ г. (дата подписи)</w:t>
      </w:r>
    </w:p>
    <w:p>
      <w:pPr>
        <w:spacing w:after="80"/>
      </w:pPr>
    </w:p>
    <w:p>
      <w:pPr>
        <w:spacing w:after="80"/>
        <w:jc w:val="both"/>
      </w:pPr>
      <w:r>
        <w:rPr>
          <w:sz w:val="24"/>
          <w:szCs w:val="24"/>
        </w:rPr>
        <w:t xml:space="preserve">Подпись: ________________ / ________________________ (ваши фамилия, имя, отчество)</w:t>
      </w:r>
    </w:p>
    <w:sectPr>
      <w:footerReference w:type="default" r:id="rId7"/>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777777"/>
        <w:sz w:val="18"/>
        <w:szCs w:val="18"/>
      </w:rPr>
      <w:t xml:space="preserve">Бесплатный шаблон • Досудебно (dosudebno.ru) • не является индивидуальной юридической консультацией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претензии: Возврат приняли, но деньги не вернули или удержали часть суммы</dc:title>
  <dc:creator>Досудебно (dosudebno.ru)</dc:creator>
  <dc:description>Бесплатный шаблон досудебной претензии</dc:description>
  <cp:lastModifiedBy>Un-named</cp:lastModifiedBy>
  <cp:revision>1</cp:revision>
  <dcterms:created xsi:type="dcterms:W3CDTF">2026-08-24T21:14:38.325Z</dcterms:created>
  <dcterms:modified xsi:type="dcterms:W3CDTF">2026-08-24T21:14:38.325Z</dcterms:modified>
</cp:coreProperties>
</file>

<file path=docProps/custom.xml><?xml version="1.0" encoding="utf-8"?>
<Properties xmlns="http://schemas.openxmlformats.org/officeDocument/2006/custom-properties" xmlns:vt="http://schemas.openxmlformats.org/officeDocument/2006/docPropsVTypes"/>
</file>